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E485" w14:textId="6F5D64A8" w:rsidR="00D15FB9" w:rsidRPr="00D15FB9" w:rsidRDefault="003653EF" w:rsidP="00D15FB9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Authorized Signers (AHTF)</w:t>
      </w:r>
    </w:p>
    <w:p w14:paraId="52FF4E36" w14:textId="77777777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</w:p>
    <w:p w14:paraId="24B0AF07" w14:textId="292935AE" w:rsidR="00D15FB9" w:rsidRDefault="003653EF" w:rsidP="00D15FB9">
      <w:pPr>
        <w:spacing w:after="0" w:line="240" w:lineRule="auto"/>
        <w:rPr>
          <w:rFonts w:ascii="Calibri" w:eastAsia="Times New Roman" w:hAnsi="Calibri" w:cs="Times New Roman"/>
          <w:i/>
          <w:color w:val="000000"/>
          <w:szCs w:val="26"/>
        </w:rPr>
      </w:pPr>
      <w:r w:rsidRPr="00C2389F">
        <w:rPr>
          <w:rFonts w:ascii="Calibri" w:eastAsia="Times New Roman" w:hAnsi="Calibri" w:cs="Times New Roman"/>
          <w:i/>
          <w:color w:val="000000"/>
          <w:szCs w:val="26"/>
        </w:rPr>
        <w:t xml:space="preserve">On behalf of </w:t>
      </w:r>
      <w:r w:rsidRPr="003653EF">
        <w:rPr>
          <w:rFonts w:ascii="Calibri" w:eastAsia="Times New Roman" w:hAnsi="Calibri" w:cs="Times New Roman"/>
          <w:i/>
          <w:color w:val="000000"/>
          <w:szCs w:val="26"/>
          <w:highlight w:val="yellow"/>
        </w:rPr>
        <w:t>(</w:t>
      </w:r>
      <w:r w:rsidRPr="003653EF">
        <w:rPr>
          <w:rFonts w:ascii="Calibri" w:eastAsia="Times New Roman" w:hAnsi="Calibri" w:cs="Times New Roman"/>
          <w:b/>
          <w:i/>
          <w:color w:val="000000"/>
          <w:szCs w:val="26"/>
          <w:highlight w:val="yellow"/>
        </w:rPr>
        <w:t>Applicant Name</w:t>
      </w:r>
      <w:r w:rsidRPr="00C2389F">
        <w:rPr>
          <w:rFonts w:ascii="Calibri" w:eastAsia="Times New Roman" w:hAnsi="Calibri" w:cs="Times New Roman"/>
          <w:i/>
          <w:color w:val="000000"/>
          <w:szCs w:val="26"/>
        </w:rPr>
        <w:t xml:space="preserve">) I assert that all information included in this application is complete and accurate and that </w:t>
      </w:r>
      <w:r w:rsidRPr="003653EF">
        <w:rPr>
          <w:rFonts w:ascii="Calibri" w:eastAsia="Times New Roman" w:hAnsi="Calibri" w:cs="Times New Roman"/>
          <w:i/>
          <w:color w:val="000000"/>
          <w:szCs w:val="26"/>
          <w:highlight w:val="yellow"/>
        </w:rPr>
        <w:t>(</w:t>
      </w:r>
      <w:r w:rsidRPr="003653EF">
        <w:rPr>
          <w:rFonts w:ascii="Calibri" w:eastAsia="Times New Roman" w:hAnsi="Calibri" w:cs="Times New Roman"/>
          <w:b/>
          <w:i/>
          <w:color w:val="000000"/>
          <w:szCs w:val="26"/>
          <w:highlight w:val="yellow"/>
        </w:rPr>
        <w:t>Applicant Name</w:t>
      </w:r>
      <w:r w:rsidRPr="003653EF">
        <w:rPr>
          <w:rFonts w:ascii="Calibri" w:eastAsia="Times New Roman" w:hAnsi="Calibri" w:cs="Times New Roman"/>
          <w:i/>
          <w:color w:val="000000"/>
          <w:szCs w:val="26"/>
          <w:highlight w:val="yellow"/>
        </w:rPr>
        <w:t>)</w:t>
      </w:r>
      <w:r w:rsidRPr="00C2389F">
        <w:rPr>
          <w:rFonts w:ascii="Calibri" w:eastAsia="Times New Roman" w:hAnsi="Calibri" w:cs="Times New Roman"/>
          <w:i/>
          <w:color w:val="000000"/>
          <w:szCs w:val="26"/>
        </w:rPr>
        <w:t xml:space="preserve"> will comply with all regulations for the Affordable Housing Trust Fund as outlined in the Policies and Procedure manual, as applicable.</w:t>
      </w:r>
    </w:p>
    <w:p w14:paraId="6CFF00F0" w14:textId="77777777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/>
          <w:color w:val="000000"/>
          <w:szCs w:val="26"/>
        </w:rPr>
      </w:pPr>
    </w:p>
    <w:p w14:paraId="154865CA" w14:textId="77777777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/>
          <w:color w:val="000000"/>
          <w:szCs w:val="26"/>
        </w:rPr>
      </w:pPr>
    </w:p>
    <w:p w14:paraId="337C0278" w14:textId="0B678BEC" w:rsidR="00D15FB9" w:rsidRPr="00D15FB9" w:rsidRDefault="00D15FB9" w:rsidP="00D15FB9">
      <w:pPr>
        <w:spacing w:after="0" w:line="240" w:lineRule="auto"/>
        <w:rPr>
          <w:rFonts w:ascii="Calibri" w:eastAsia="Times New Roman" w:hAnsi="Calibri" w:cs="Times New Roman"/>
          <w:iCs/>
          <w:color w:val="000000"/>
          <w:szCs w:val="26"/>
        </w:rPr>
      </w:pPr>
      <w:r>
        <w:rPr>
          <w:rFonts w:ascii="Calibri" w:eastAsia="Times New Roman" w:hAnsi="Calibri" w:cs="Times New Roman"/>
          <w:iCs/>
          <w:color w:val="000000"/>
          <w:szCs w:val="26"/>
        </w:rPr>
        <w:t>____________________________________________                                     ______________</w:t>
      </w:r>
    </w:p>
    <w:p w14:paraId="3CDB7BF8" w14:textId="358487EC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Cs/>
          <w:color w:val="000000"/>
          <w:szCs w:val="26"/>
        </w:rPr>
      </w:pPr>
      <w:r>
        <w:rPr>
          <w:rFonts w:ascii="Calibri" w:eastAsia="Times New Roman" w:hAnsi="Calibri" w:cs="Times New Roman"/>
          <w:iCs/>
          <w:color w:val="000000"/>
          <w:szCs w:val="26"/>
        </w:rPr>
        <w:t xml:space="preserve">Officer of the Board of Directors </w:t>
      </w:r>
      <w:r>
        <w:rPr>
          <w:rFonts w:ascii="Calibri" w:eastAsia="Times New Roman" w:hAnsi="Calibri" w:cs="Times New Roman"/>
          <w:iCs/>
          <w:color w:val="000000"/>
          <w:szCs w:val="26"/>
        </w:rPr>
        <w:tab/>
      </w:r>
      <w:r>
        <w:rPr>
          <w:rFonts w:ascii="Calibri" w:eastAsia="Times New Roman" w:hAnsi="Calibri" w:cs="Times New Roman"/>
          <w:iCs/>
          <w:color w:val="000000"/>
          <w:szCs w:val="26"/>
        </w:rPr>
        <w:tab/>
      </w:r>
      <w:r>
        <w:rPr>
          <w:rFonts w:ascii="Calibri" w:eastAsia="Times New Roman" w:hAnsi="Calibri" w:cs="Times New Roman"/>
          <w:iCs/>
          <w:color w:val="000000"/>
          <w:szCs w:val="26"/>
        </w:rPr>
        <w:tab/>
      </w:r>
      <w:r>
        <w:rPr>
          <w:rFonts w:ascii="Calibri" w:eastAsia="Times New Roman" w:hAnsi="Calibri" w:cs="Times New Roman"/>
          <w:iCs/>
          <w:color w:val="000000"/>
          <w:szCs w:val="26"/>
        </w:rPr>
        <w:tab/>
      </w:r>
      <w:r>
        <w:rPr>
          <w:rFonts w:ascii="Calibri" w:eastAsia="Times New Roman" w:hAnsi="Calibri" w:cs="Times New Roman"/>
          <w:iCs/>
          <w:color w:val="000000"/>
          <w:szCs w:val="26"/>
        </w:rPr>
        <w:tab/>
        <w:t xml:space="preserve">      Date</w:t>
      </w:r>
    </w:p>
    <w:p w14:paraId="2D105020" w14:textId="77777777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Cs/>
          <w:color w:val="000000"/>
          <w:szCs w:val="26"/>
        </w:rPr>
      </w:pPr>
    </w:p>
    <w:p w14:paraId="28860EB4" w14:textId="74AE42EB" w:rsidR="00D15FB9" w:rsidRPr="00D15FB9" w:rsidRDefault="00D15FB9" w:rsidP="00D15FB9">
      <w:pPr>
        <w:spacing w:after="0" w:line="240" w:lineRule="auto"/>
        <w:rPr>
          <w:rFonts w:ascii="Calibri" w:eastAsia="Calibri" w:hAnsi="Calibri" w:cs="Times New Roman"/>
          <w:iCs/>
        </w:rPr>
      </w:pPr>
    </w:p>
    <w:p w14:paraId="68FD3722" w14:textId="39DD2F53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</w:p>
    <w:p w14:paraId="7EDA7659" w14:textId="10D4D820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  <w:t>___________________________________________                                      _________________________</w:t>
      </w:r>
    </w:p>
    <w:p w14:paraId="039835E3" w14:textId="1FE86F84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Printed Name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Title</w:t>
      </w:r>
    </w:p>
    <w:p w14:paraId="48F2FF54" w14:textId="77777777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</w:p>
    <w:sectPr w:rsidR="00D15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B9"/>
    <w:rsid w:val="003653EF"/>
    <w:rsid w:val="003B4CC8"/>
    <w:rsid w:val="00D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3D1B"/>
  <w15:chartTrackingRefBased/>
  <w15:docId w15:val="{3113EB6A-ED87-444F-ACE7-8CCCC7F6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FB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1F4E7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FB9"/>
    <w:rPr>
      <w:rFonts w:ascii="Calibri Light" w:eastAsia="Times New Roman" w:hAnsi="Calibri Light" w:cs="Times New Roman"/>
      <w:color w:val="1F4E79"/>
      <w:kern w:val="0"/>
      <w:sz w:val="32"/>
      <w:szCs w:val="3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D15F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Lisum</dc:creator>
  <cp:keywords/>
  <dc:description/>
  <cp:lastModifiedBy>Kendra Lisum</cp:lastModifiedBy>
  <cp:revision>2</cp:revision>
  <dcterms:created xsi:type="dcterms:W3CDTF">2023-09-18T20:10:00Z</dcterms:created>
  <dcterms:modified xsi:type="dcterms:W3CDTF">2023-09-18T20:10:00Z</dcterms:modified>
</cp:coreProperties>
</file>